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2A583B" w:rsidRDefault="001861B8" w:rsidP="002A583B" w:rsidRPr="001861B8">
      <w:pPr>
        <w:jc w:val="center"/>
        <w:rPr>
          <w:b/>
          <w:sz w:val="27"/>
          <w:szCs w:val="27"/>
        </w:rPr>
      </w:pPr>
      <w:r w:rsidRPr="001861B8">
        <w:rPr>
          <w:b/>
          <w:sz w:val="27"/>
          <w:szCs w:val="27"/>
        </w:rPr>
        <w:t xml:space="preserve">Grading Rubric </w:t>
      </w:r>
      <w:r>
        <w:rPr>
          <w:b/>
          <w:sz w:val="27"/>
          <w:szCs w:val="27"/>
        </w:rPr>
        <w:t>f</w:t>
      </w:r>
      <w:r w:rsidRPr="001861B8">
        <w:rPr>
          <w:b/>
          <w:sz w:val="27"/>
          <w:szCs w:val="27"/>
        </w:rPr>
        <w:t>or</w:t>
      </w:r>
      <w:r w:rsidRPr="001861B8">
        <w:rPr>
          <w:b/>
          <w:sz w:val="27"/>
          <w:szCs w:val="27"/>
        </w:rPr>
        <w:t xml:space="preserve"> Research Paper</w:t>
      </w:r>
    </w:p>
    <w:p w:rsidR="00EF1C9B" w:rsidRDefault="004E42F6" w:rsidP="002A583B">
      <w:pPr>
        <w:jc w:val="center"/>
        <w:rPr>
          <w:b/>
        </w:rPr>
      </w:pPr>
      <w:r w:rsidRPr="004E42F6">
        <w:rPr>
          <w:b/>
        </w:rPr>
        <w:t xml:space="preserve">Paper 4 Methodology </w:t>
      </w:r>
    </w:p>
    <w:p w:rsidR="00EF1C9B" w:rsidRDefault="00EF1C9B" w:rsidP="00EF1C9B">
      <w:pPr>
        <w:rPr>
          <w:b/>
        </w:rPr>
      </w:pPr>
      <w:r>
        <w:rPr>
          <w:b/>
        </w:rPr>
        <w:t>Scholar: ____________________________________________________</w:t>
      </w:r>
    </w:p>
    <w:p w:rsidR="00EF1C9B" w:rsidRDefault="00EF1C9B" w:rsidP="002A583B">
      <w:pPr>
        <w:jc w:val="center"/>
        <w:rPr>
          <w:b/>
        </w:rPr>
      </w:pPr>
    </w:p>
    <w:tbl>
      <w:tblPr>
        <w:tblW w:w="6362" w:type="pct"/>
        <w:tblBorders>
          <w:top w:val="single" w:sz="12" w:color="808080" w:space="0"/>
          <w:bottom w:val="single" w:sz="12" w:color="808080" w:space="0"/>
          <w:left w:val="single" w:sz="12" w:color="808080" w:space="0"/>
          <w:right w:val="single" w:sz="12" w:color="808080" w:space="0"/>
          <w:insideV w:val="single" w:sz="6" w:color="C0C0C0" w:space="0"/>
        </w:tblBorders>
        <w:tblInd w:w="-1062" w:type="dxa"/>
        <w:tblLook w:val="A0"/>
      </w:tblPr>
      <w:tblGrid>
        <w:gridCol w:w="3062"/>
        <w:gridCol w:w="2096"/>
        <w:gridCol w:w="1902"/>
        <w:gridCol w:w="1954"/>
        <w:gridCol w:w="1758"/>
      </w:tblGrid>
      <w:tr w:rsidR="002A583B" w:rsidTr="00B75FC0">
        <w:tc>
          <w:tcPr>
            <w:tcBorders>
              <w:bottom w:val="single" w:sz="6" w:color="808080" w:space="0"/>
            </w:tcBorders>
            <w:tcW w:w="1421" w:type="pct"/>
          </w:tcPr>
          <w:p w:rsidR="002A583B" w:rsidRDefault="002A583B" w:rsidP="004E42F6" w:rsidRPr="00A6193D">
            <w:pPr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CATEGORY</w:t>
            </w:r>
            <w:r w:rsidR="00A939AB" w:rsidRPr="00A6193D">
              <w:rPr>
                <w:bCs/>
                <w:iCs/>
                <w:b/>
                <w:i/>
              </w:rPr>
              <w:t xml:space="preserve"> (</w:t>
            </w:r>
            <w:r w:rsidR="00C82DF8">
              <w:rPr>
                <w:bCs/>
                <w:iCs/>
                <w:b/>
                <w:i/>
              </w:rPr>
              <w:t>1</w:t>
            </w:r>
            <w:r w:rsidR="004E42F6">
              <w:rPr>
                <w:bCs/>
                <w:iCs/>
                <w:b/>
                <w:i/>
              </w:rPr>
              <w:t>0</w:t>
            </w:r>
            <w:r w:rsidR="00A939AB" w:rsidRPr="00A6193D">
              <w:rPr>
                <w:bCs/>
                <w:iCs/>
                <w:b/>
                <w:i/>
              </w:rPr>
              <w:t>0 pts total)</w:t>
            </w:r>
          </w:p>
        </w:tc>
        <w:tc>
          <w:tcPr>
            <w:tcBorders>
              <w:bottom w:val="single" w:sz="6" w:color="808080" w:space="0"/>
            </w:tcBorders>
            <w:shd w:fill="FFFFFF" w:color="C0C0C0" w:val="solid"/>
            <w:tcW w:w="973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Full Points</w:t>
            </w:r>
          </w:p>
        </w:tc>
        <w:tc>
          <w:tcPr>
            <w:tcBorders>
              <w:bottom w:val="single" w:sz="6" w:color="808080" w:space="0"/>
            </w:tcBorders>
            <w:tcW w:w="883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75% of points</w:t>
            </w:r>
          </w:p>
        </w:tc>
        <w:tc>
          <w:tcPr>
            <w:tcBorders>
              <w:bottom w:val="single" w:sz="6" w:color="808080" w:space="0"/>
            </w:tcBorders>
            <w:shd w:fill="FFFFFF" w:color="C0C0C0" w:val="solid"/>
            <w:tcW w:w="907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50% of points</w:t>
            </w:r>
          </w:p>
        </w:tc>
        <w:tc>
          <w:tcPr>
            <w:tcBorders>
              <w:bottom w:val="single" w:sz="6" w:color="808080" w:space="0"/>
            </w:tcBorders>
            <w:tcW w:w="816" w:type="pct"/>
          </w:tcPr>
          <w:p w:rsidR="002A583B" w:rsidRDefault="002A583B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1</w:t>
            </w:r>
            <w:r w:rsidR="00255144" w:rsidRPr="00A6193D">
              <w:rPr>
                <w:bCs/>
                <w:iCs/>
                <w:b/>
                <w:i/>
              </w:rPr>
              <w:t>0% to 0 points</w:t>
            </w:r>
          </w:p>
        </w:tc>
      </w:tr>
      <w:tr w:rsidR="002A583B" w:rsidTr="00761604"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1421" w:type="pct"/>
          </w:tcPr>
          <w:p w:rsidR="006147C1" w:rsidRDefault="00761604" w:rsidP="007C0C25">
            <w:pPr>
              <w:rPr>
                <w:bCs/>
                <w:b/>
              </w:rPr>
            </w:pPr>
            <w:r>
              <w:rPr>
                <w:bCs/>
                <w:b/>
              </w:rPr>
              <w:t>Paper</w:t>
            </w:r>
            <w:r w:rsidR="00B75FC0">
              <w:rPr>
                <w:bCs/>
                <w:b/>
              </w:rPr>
              <w:t xml:space="preserve"> 3 - Methodology</w:t>
            </w:r>
            <w:r w:rsidR="00255144" w:rsidRPr="00A6193D">
              <w:rPr>
                <w:bCs/>
                <w:b/>
              </w:rPr>
              <w:t xml:space="preserve">     </w:t>
            </w:r>
            <w:r w:rsidR="007C0C25" w:rsidRPr="00A6193D">
              <w:rPr>
                <w:bCs/>
                <w:b/>
              </w:rPr>
              <w:t xml:space="preserve">       </w:t>
            </w:r>
          </w:p>
          <w:p w:rsidR="006147C1" w:rsidRDefault="006147C1" w:rsidP="007C0C25">
            <w:pPr>
              <w:rPr>
                <w:bCs/>
                <w:b/>
              </w:rPr>
            </w:pPr>
          </w:p>
          <w:p w:rsidR="002A60CA" w:rsidRDefault="004E42F6" w:rsidP="006147C1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6</w:t>
            </w:r>
            <w:r w:rsidR="00FA7E09" w:rsidRPr="00A6193D">
              <w:rPr>
                <w:bCs/>
                <w:b/>
              </w:rPr>
              <w:t>5 pts</w:t>
            </w:r>
            <w:r w:rsidR="007C0C25" w:rsidRPr="00A6193D">
              <w:rPr>
                <w:bCs/>
                <w:b/>
              </w:rPr>
              <w:t xml:space="preserve"> </w:t>
            </w:r>
            <w:r w:rsidR="002F5B67" w:rsidRPr="00A6193D">
              <w:rPr>
                <w:bCs/>
                <w:b/>
              </w:rPr>
              <w:t>____</w:t>
            </w:r>
          </w:p>
          <w:p w:rsidR="002A60CA" w:rsidRDefault="002A60CA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BFBFBF" w:color="auto" w:themeFill="background1" w:themeFillShade="BF" w:val="clear"/>
            <w:tcW w:w="97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*exceptionally critical, relevant and consistent connections </w:t>
            </w:r>
            <w:r w:rsidR="008315F4">
              <w:rPr>
                <w:sz w:val="18"/>
                <w:szCs w:val="18"/>
              </w:rPr>
              <w:t xml:space="preserve">to </w:t>
            </w:r>
            <w:r w:rsidRPr="00A6193D">
              <w:rPr>
                <w:sz w:val="18"/>
                <w:szCs w:val="18"/>
              </w:rPr>
              <w:t>evidence.</w:t>
            </w:r>
          </w:p>
          <w:p w:rsidR="00B75FC0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**excellent analysis</w:t>
            </w:r>
          </w:p>
          <w:p w:rsidR="002A583B" w:rsidRDefault="002A583B" w:rsidP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8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*consistent connections made between evidence </w:t>
            </w:r>
          </w:p>
          <w:p w:rsidR="003C7AC9" w:rsidRDefault="002A583B" w:rsidP="004E42F6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**good analysis.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BFBFBF" w:color="auto" w:themeFill="background1" w:themeFillShade="BF" w:val="clear"/>
            <w:tcW w:w="907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*some connections made between evidence </w:t>
            </w:r>
          </w:p>
          <w:p w:rsidR="002A583B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**some analysis.</w:t>
            </w:r>
          </w:p>
          <w:p w:rsidR="003C7AC9" w:rsidRDefault="003C7AC9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16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*limited or no connections made between evidence</w:t>
            </w:r>
          </w:p>
          <w:p w:rsidR="002A583B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**lack of analysis.</w:t>
            </w:r>
          </w:p>
          <w:p w:rsidR="003C7AC9" w:rsidRDefault="003C7AC9" w:rsidRPr="00A6193D">
            <w:pPr>
              <w:rPr>
                <w:sz w:val="18"/>
                <w:szCs w:val="18"/>
              </w:rPr>
            </w:pPr>
          </w:p>
        </w:tc>
      </w:tr>
      <w:tr w:rsidR="002A583B" w:rsidTr="00EF1C9B"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>
              <w:rPr>
                <w:bCs/>
                <w:b/>
              </w:rPr>
              <w:t>Paper Overall O</w:t>
            </w:r>
            <w:r w:rsidRPr="00A6193D">
              <w:rPr>
                <w:bCs/>
                <w:b/>
              </w:rPr>
              <w:t>rganization</w:t>
            </w:r>
          </w:p>
          <w:p w:rsidR="00B75FC0" w:rsidRDefault="00B75FC0" w:rsidP="00B75FC0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Development of Thesis (follows provided outline)</w:t>
            </w:r>
          </w:p>
          <w:p w:rsidR="008315F4" w:rsidRDefault="008315F4" w:rsidP="00B75FC0" w:rsidRPr="00A6193D">
            <w:pPr>
              <w:rPr>
                <w:bCs/>
                <w:b/>
              </w:rPr>
            </w:pPr>
          </w:p>
          <w:p w:rsidR="00B75FC0" w:rsidRDefault="008315F4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____</w:t>
            </w:r>
          </w:p>
          <w:p w:rsidR="002A60CA" w:rsidRDefault="002A60CA" w:rsidP="00B75FC0" w:rsidRPr="00A6193D">
            <w:pPr>
              <w:jc w:val="center"/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*excellent topic with ideas that impact reader.</w:t>
            </w:r>
          </w:p>
          <w:p w:rsidR="00B75FC0" w:rsidRDefault="008315F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B75FC0" w:rsidRPr="00A6193D">
              <w:rPr>
                <w:sz w:val="18"/>
                <w:szCs w:val="18"/>
              </w:rPr>
              <w:t>*exceptionally clear, logical, mature, and thorough development of thesis with excellent transitions between and within paragraphs.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*good summary of topic with clear ideas.</w:t>
            </w:r>
          </w:p>
          <w:p w:rsidR="00B75FC0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</w:t>
            </w:r>
            <w:r w:rsidR="00B75FC0" w:rsidRPr="00A6193D">
              <w:rPr>
                <w:sz w:val="18"/>
                <w:szCs w:val="18"/>
              </w:rPr>
              <w:t>clear and logical order that supports thesis with good transitions between and within paragraphs.</w:t>
            </w:r>
          </w:p>
          <w:p w:rsidR="00B75FC0" w:rsidRDefault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*basic summary of topic with </w:t>
            </w:r>
            <w:r w:rsidR="008315F4">
              <w:rPr>
                <w:sz w:val="18"/>
                <w:szCs w:val="18"/>
              </w:rPr>
              <w:t xml:space="preserve">partial </w:t>
            </w:r>
            <w:r w:rsidRPr="00A6193D">
              <w:rPr>
                <w:sz w:val="18"/>
                <w:szCs w:val="18"/>
              </w:rPr>
              <w:t>ideas.</w:t>
            </w:r>
          </w:p>
          <w:p w:rsidR="00B75FC0" w:rsidRDefault="002A583B" w:rsidP="008315F4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</w:t>
            </w:r>
            <w:r w:rsidR="00B75FC0" w:rsidRPr="00A6193D">
              <w:rPr>
                <w:sz w:val="18"/>
                <w:szCs w:val="18"/>
              </w:rPr>
              <w:t>somewhat clear and logical development with basic transitions between and within paragraphs.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2A583B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summary of topic</w:t>
            </w:r>
          </w:p>
          <w:p w:rsidR="00B75FC0" w:rsidRDefault="008315F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B75FC0" w:rsidRPr="00A6193D">
              <w:rPr>
                <w:sz w:val="18"/>
                <w:szCs w:val="18"/>
              </w:rPr>
              <w:t>*lacks development of ideas with weak or no transitions between and within paragraphs.</w:t>
            </w:r>
          </w:p>
        </w:tc>
      </w:tr>
      <w:tr w:rsidR="00B75FC0" w:rsidTr="00EF1C9B"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Style/Voice/</w:t>
            </w:r>
            <w:r w:rsidR="00EF1C9B">
              <w:rPr>
                <w:bCs/>
                <w:b/>
              </w:rPr>
              <w:t>S</w:t>
            </w:r>
            <w:r w:rsidR="00EF1C9B" w:rsidRPr="00EF1C9B">
              <w:rPr>
                <w:bCs/>
                <w:b/>
              </w:rPr>
              <w:t xml:space="preserve">entence </w:t>
            </w:r>
            <w:r w:rsidR="00EF1C9B">
              <w:rPr>
                <w:bCs/>
                <w:b/>
              </w:rPr>
              <w:t>S</w:t>
            </w:r>
            <w:r w:rsidR="00EF1C9B" w:rsidRPr="00EF1C9B">
              <w:rPr>
                <w:bCs/>
                <w:b/>
              </w:rPr>
              <w:t>tructure</w:t>
            </w:r>
          </w:p>
          <w:p w:rsidR="008315F4" w:rsidRDefault="008315F4" w:rsidP="00B75FC0">
            <w:pPr>
              <w:jc w:val="center"/>
              <w:rPr>
                <w:bCs/>
                <w:b/>
              </w:rPr>
            </w:pPr>
          </w:p>
          <w:p w:rsidR="00B75FC0" w:rsidRDefault="00971AB1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1</w:t>
            </w:r>
            <w:r w:rsidR="00B75FC0" w:rsidRPr="00A6193D">
              <w:rPr>
                <w:bCs/>
                <w:b/>
              </w:rPr>
              <w:t>0 pts ____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  <w:p w:rsidR="00B75FC0" w:rsidRDefault="00B75FC0" w:rsidP="00B75FC0" w:rsidRPr="00A6193D">
            <w:pPr>
              <w:jc w:val="center"/>
              <w:rPr>
                <w:bCs/>
                <w:b/>
              </w:rPr>
            </w:pP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are not only appropriate to the given audience and purpose, but also show originality and creativity.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specific, purposeful, dynamic and varied.</w:t>
            </w:r>
          </w:p>
          <w:p w:rsidR="00B75FC0" w:rsidRDefault="00B75FC0" w:rsidP="00EF1C9B" w:rsidRPr="00A6193D">
            <w:pPr>
              <w:rPr>
                <w:sz w:val="16"/>
                <w:szCs w:val="16"/>
              </w:rPr>
            </w:pPr>
            <w:r w:rsidRPr="00A6193D">
              <w:rPr>
                <w:sz w:val="18"/>
                <w:szCs w:val="18"/>
              </w:rPr>
              <w:t>***sentence</w:t>
            </w:r>
            <w:r w:rsidR="00EF1C9B">
              <w:rPr>
                <w:sz w:val="18"/>
                <w:szCs w:val="18"/>
              </w:rPr>
              <w:t xml:space="preserve"> </w:t>
            </w:r>
            <w:r w:rsidRPr="00A6193D">
              <w:rPr>
                <w:sz w:val="18"/>
                <w:szCs w:val="18"/>
              </w:rPr>
              <w:t>s</w:t>
            </w:r>
            <w:r w:rsidR="00EF1C9B">
              <w:rPr>
                <w:sz w:val="18"/>
                <w:szCs w:val="18"/>
              </w:rPr>
              <w:t>tructures</w:t>
            </w:r>
            <w:r w:rsidRPr="00A6193D">
              <w:rPr>
                <w:sz w:val="18"/>
                <w:szCs w:val="18"/>
              </w:rPr>
              <w:t xml:space="preserve"> are clear, active (subject-verb-object - SVO),</w:t>
            </w:r>
            <w:r w:rsidR="00EF1C9B">
              <w:rPr>
                <w:sz w:val="18"/>
                <w:szCs w:val="18"/>
              </w:rPr>
              <w:t xml:space="preserve"> </w:t>
            </w:r>
            <w:r w:rsidRPr="00A6193D">
              <w:rPr>
                <w:sz w:val="18"/>
                <w:szCs w:val="18"/>
              </w:rPr>
              <w:t>to the point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appropriate to the given audience and purpose.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specific and purposeful, and somewhat varied throughout.</w:t>
            </w:r>
          </w:p>
          <w:p w:rsidR="00B75FC0" w:rsidRDefault="00B75FC0" w:rsidP="00EF1C9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***sentences are mostly clear, active SVO, and to the point.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somewhat appropriate to given audience and purpose.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often unspecific, generic, redundant, and clichéd.</w:t>
            </w:r>
          </w:p>
          <w:p w:rsidR="00B75FC0" w:rsidRDefault="00B75FC0" w:rsidP="00EF1C9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***sentences are somewhat unclear; excessive use of passive </w:t>
            </w:r>
            <w:r w:rsidR="008315F4">
              <w:rPr>
                <w:sz w:val="18"/>
                <w:szCs w:val="18"/>
              </w:rPr>
              <w:t xml:space="preserve">or first person </w:t>
            </w:r>
            <w:r w:rsidRPr="00A6193D">
              <w:rPr>
                <w:sz w:val="18"/>
                <w:szCs w:val="18"/>
              </w:rPr>
              <w:t>voice.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inappropriate or do not addre</w:t>
            </w:r>
            <w:r w:rsidR="008315F4">
              <w:rPr>
                <w:sz w:val="18"/>
                <w:szCs w:val="18"/>
              </w:rPr>
              <w:t>ss given audience, purpose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excessively redundant, clichéd, and unspecific.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***sentences are very unclear.</w:t>
            </w:r>
          </w:p>
        </w:tc>
      </w:tr>
      <w:tr w:rsidR="00B75FC0" w:rsidTr="00EF1C9B">
        <w:trPr>
          <w:trHeight w:val="1737"/>
        </w:trPr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Grammar/Usage/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Mechanics/Proof Reading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  <w:p w:rsidR="00B75FC0" w:rsidRDefault="004E42F6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1</w:t>
            </w:r>
            <w:r w:rsidR="00B75FC0" w:rsidRPr="00A6193D">
              <w:rPr>
                <w:bCs/>
                <w:b/>
              </w:rPr>
              <w:t>0 pts ____</w:t>
            </w:r>
          </w:p>
          <w:p w:rsidR="00B75FC0" w:rsidRDefault="00B75FC0" w:rsidP="00B75FC0" w:rsidRPr="00A6193D">
            <w:pPr>
              <w:jc w:val="center"/>
              <w:rPr>
                <w:bCs/>
                <w:b/>
              </w:rPr>
            </w:pP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*control of grammar, usage, and mechanics.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**almost entirely free of spelling, punctuation, and grammatical errors.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***no proof reading errors, {poor proof reading(PPR)}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*may contain few spelling, punctuation, and grammar errors.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**1 – 3 PPR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*contains several spelling, punctuation, and grammar errors which detract from the paper’s readability.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**4+ PPR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*so many spelling, punctuation, and grammar errors that the paper cannot be understood.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****No evidence of proof reading</w:t>
            </w:r>
          </w:p>
        </w:tc>
      </w:tr>
      <w:tr w:rsidR="00B75FC0" w:rsidTr="001705DF"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1421" w:type="pct"/>
          </w:tcPr>
          <w:p w:rsidR="00B75FC0" w:rsidRDefault="00B75FC0" w:rsidP="00B75FC0" w:rsidRPr="004E42F6">
            <w:pPr>
              <w:rPr>
                <w:bCs/>
                <w:b/>
              </w:rPr>
            </w:pPr>
            <w:r w:rsidRPr="004E42F6">
              <w:rPr>
                <w:bCs/>
                <w:b/>
              </w:rPr>
              <w:t xml:space="preserve">Citation </w:t>
            </w:r>
            <w:r w:rsidR="004E42F6" w:rsidRPr="004E42F6">
              <w:rPr>
                <w:bCs/>
                <w:b/>
              </w:rPr>
              <w:t xml:space="preserve">in-text </w:t>
            </w:r>
            <w:r w:rsidRPr="004E42F6">
              <w:rPr>
                <w:bCs/>
                <w:b/>
              </w:rPr>
              <w:t>Format</w:t>
            </w:r>
          </w:p>
          <w:p w:rsidR="00707F15" w:rsidRDefault="00707F15" w:rsidP="00B75FC0">
            <w:pPr>
              <w:jc w:val="center"/>
              <w:rPr>
                <w:bCs/>
                <w:b/>
              </w:rPr>
            </w:pPr>
          </w:p>
          <w:p w:rsidR="00B75FC0" w:rsidRDefault="004E42F6" w:rsidP="00B75FC0" w:rsidRPr="00A6193D">
            <w:pPr>
              <w:jc w:val="center"/>
              <w:rPr>
                <w:bCs/>
                <w:b/>
                <w:i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</w:t>
            </w:r>
            <w:r w:rsidR="00B75FC0" w:rsidRPr="00A6193D">
              <w:rPr>
                <w:bCs/>
                <w:b/>
                <w:i/>
              </w:rPr>
              <w:t>____</w:t>
            </w:r>
          </w:p>
          <w:p w:rsidR="00B75FC0" w:rsidRDefault="00B75FC0" w:rsidP="00B75FC0" w:rsidRPr="00A6193D">
            <w:pPr>
              <w:jc w:val="center"/>
              <w:rPr>
                <w:bCs/>
                <w:b/>
                <w:i/>
              </w:rPr>
            </w:pPr>
          </w:p>
          <w:p w:rsidR="00B75FC0" w:rsidRDefault="00B75FC0" w:rsidP="00B75FC0" w:rsidRPr="00A6193D">
            <w:pPr>
              <w:rPr>
                <w:bCs/>
                <w:b/>
                <w:i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*conforms to APA rules for formatting and citation of sources are perfect.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*conforms to APA rules for formatting and citation of sources with minor exceptions.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*frequent errors in APA format.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APA format/numerous errors.</w:t>
            </w:r>
          </w:p>
        </w:tc>
      </w:tr>
      <w:tr w:rsidR="00B75FC0" w:rsidTr="001705DF">
        <w:trPr>
          <w:trHeight w:val="702"/>
        </w:trPr>
        <w:tc>
          <w:tcPr>
            <w:tcBorders>
              <w:top w:val="single" w:sz="4" w:color="auto" w:space="0"/>
            </w:tcBorders>
            <w:shd w:fill="FFFFFF" w:color="auto" w:themeFill="background1" w:val="clear"/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>
              <w:rPr>
                <w:bCs/>
                <w:b/>
              </w:rPr>
              <w:t>References/</w:t>
            </w:r>
            <w:r w:rsidRPr="00A6193D">
              <w:rPr>
                <w:bCs/>
                <w:b/>
              </w:rPr>
              <w:t>Bibliography</w:t>
            </w:r>
          </w:p>
          <w:p w:rsidR="00707F15" w:rsidRDefault="00707F15" w:rsidP="00B75FC0">
            <w:pPr>
              <w:jc w:val="center"/>
              <w:rPr>
                <w:bCs/>
                <w:b/>
              </w:rPr>
            </w:pPr>
          </w:p>
          <w:p w:rsidR="00B75FC0" w:rsidRDefault="004E42F6" w:rsidP="00B75FC0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____</w:t>
            </w:r>
          </w:p>
          <w:p w:rsidR="00707F15" w:rsidRDefault="00707F15" w:rsidP="00B75FC0" w:rsidRPr="00A6193D">
            <w:pPr>
              <w:jc w:val="center"/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*entries entirely correct as to APA format. </w:t>
            </w:r>
          </w:p>
          <w:p w:rsidR="00B75FC0" w:rsidRDefault="00C87DBA" w:rsidP="0003539D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 Exceptional number of sources used.</w:t>
            </w:r>
          </w:p>
        </w:tc>
        <w:tc>
          <w:tcPr>
            <w:tcBorders>
              <w:top w:val="single" w:sz="4" w:color="auto" w:space="0"/>
            </w:tcBorders>
            <w:shd w:fill="FFFFFF" w:color="auto" w:themeFill="background1" w:val="clear"/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*entries mostly correct as to APA format. </w:t>
            </w:r>
          </w:p>
          <w:p w:rsidR="00B75FC0" w:rsidRDefault="00C87DBA" w:rsidP="00C87DBA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** Sufficient </w:t>
            </w:r>
            <w:r>
              <w:rPr>
                <w:sz w:val="18"/>
                <w:szCs w:val="18"/>
              </w:rPr>
              <w:t>number of sources used.</w:t>
            </w:r>
          </w:p>
        </w:tc>
        <w:tc>
          <w:tcPr>
            <w:tcBorders>
              <w:top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*frequent errors in APA format. </w:t>
            </w:r>
          </w:p>
          <w:p w:rsidR="00B75FC0" w:rsidRDefault="00C87DBA" w:rsidP="00D74FB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** </w:t>
            </w:r>
            <w:r w:rsidR="00D74FB4">
              <w:rPr>
                <w:sz w:val="18"/>
                <w:szCs w:val="18"/>
              </w:rPr>
              <w:t>Barely a</w:t>
            </w:r>
            <w:r w:rsidR="00547755">
              <w:rPr>
                <w:sz w:val="18"/>
                <w:szCs w:val="18"/>
              </w:rPr>
              <w:t>dequate</w:t>
            </w:r>
            <w:r>
              <w:rPr>
                <w:sz w:val="18"/>
                <w:szCs w:val="18"/>
              </w:rPr>
              <w:t xml:space="preserve"> number of sources used.</w:t>
            </w:r>
          </w:p>
        </w:tc>
        <w:tc>
          <w:tcPr>
            <w:tcBorders>
              <w:top w:val="single" w:sz="4" w:color="auto" w:space="0"/>
            </w:tcBorders>
            <w:shd w:fill="FFFFFF" w:color="auto" w:themeFill="background1" w:val="clear"/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APA format</w:t>
            </w:r>
            <w:r w:rsidR="0003539D">
              <w:rPr>
                <w:sz w:val="18"/>
                <w:szCs w:val="18"/>
              </w:rPr>
              <w:t>,</w:t>
            </w:r>
            <w:r w:rsidRPr="00A6193D">
              <w:rPr>
                <w:sz w:val="18"/>
                <w:szCs w:val="18"/>
              </w:rPr>
              <w:t xml:space="preserve"> numerous errors. </w:t>
            </w:r>
          </w:p>
          <w:p w:rsidR="00B75FC0" w:rsidRDefault="00547755" w:rsidP="00B75FC0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 No sources cited.</w:t>
            </w:r>
          </w:p>
        </w:tc>
      </w:tr>
    </w:tbl>
    <w:p w:rsidR="0061791B" w:rsidRDefault="0061791B"/>
    <w:p w:rsidR="002F5B67" w:rsidRDefault="002F5B67" w:rsidP="00296722" w:rsidRPr="002F5B67">
      <w:pPr>
        <w:outlineLvl w:val="0"/>
        <w:ind w:left="-1170"/>
        <w:rPr>
          <w:b/>
        </w:rPr>
      </w:pPr>
      <w:r>
        <w:rPr>
          <w:b/>
        </w:rPr>
        <w:t>Additional Comments:</w:t>
      </w:r>
      <w:r w:rsidR="00C82DF8">
        <w:rPr>
          <w:b/>
        </w:rPr>
        <w:t xml:space="preserve">  </w:t>
      </w:r>
      <w:bookmarkStart w:id="0" w:name="_GoBack"/>
      <w:bookmarkEnd w:id="0"/>
    </w:p>
    <w:sectPr w:rsidR="002F5B67" w:rsidRPr="002F5B67" w:rsidSect="005154FE">
      <w:docGrid w:linePitch="360"/>
      <w:pgSz w:w="12240" w:h="15840"/>
      <w:pgMar w:left="1872" w:right="1872" w:top="450" w:bottom="27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67E89"/>
  <w15:chartTrackingRefBased/>
  <w15:docId w15:val="{2502A23A-E7D0-4A29-8B9C-A369FC66DF39}"/>
  <w:rsids>
    <w:rsidRoot val="0061791B"/>
    <w:rsid val="0003539D"/>
    <w:rsid val="000E5037"/>
    <w:rsid val="001705DF"/>
    <w:rsid val="001861B8"/>
    <w:rsid val="001B4753"/>
    <w:rsid val="0025166F"/>
    <w:rsid val="00255144"/>
    <w:rsid val="00296722"/>
    <w:rsid val="002A583B"/>
    <w:rsid val="002A60CA"/>
    <w:rsid val="002F5B67"/>
    <w:rsid val="003C7AC9"/>
    <w:rsid val="00472945"/>
    <w:rsid val="004E42F6"/>
    <w:rsid val="005154FE"/>
    <w:rsid val="00547755"/>
    <w:rsid val="006147C1"/>
    <w:rsid val="0061791B"/>
    <w:rsid val="00680676"/>
    <w:rsid val="006D7F97"/>
    <w:rsid val="00707F15"/>
    <w:rsid val="00761604"/>
    <w:rsid val="007C0C25"/>
    <w:rsid val="008315F4"/>
    <w:rsid val="008F5F73"/>
    <w:rsid val="00971AB1"/>
    <w:rsid val="009F6889"/>
    <w:rsid val="00A6193D"/>
    <w:rsid val="00A939AB"/>
    <w:rsid val="00AB55DB"/>
    <w:rsid val="00B24DD8"/>
    <w:rsid val="00B75FC0"/>
    <w:rsid val="00C82DF8"/>
    <w:rsid val="00C87DBA"/>
    <w:rsid val="00C91A5F"/>
    <w:rsid val="00CF0608"/>
    <w:rsid val="00D233B8"/>
    <w:rsid val="00D74FB4"/>
    <w:rsid val="00D87F1C"/>
    <w:rsid val="00E97F05"/>
    <w:rsid val="00EF1C9B"/>
    <w:rsid val="00F256CF"/>
    <w:rsid val="00FA7E0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docDefaults>
    <w:rPrDefault>
      <w:rPr>
        <w:lang w:val="en-US" w:eastAsia="en-US" w:bidi="ar-SA"/>
        <w:rFonts w:ascii="Times New Roman" w:cs="Times New Roman" w:eastAsia="Times New Roman" w:hAnsi="Times New Roman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Columns5">
    <w:name w:val="Table Columns 5"/>
    <w:basedOn w:val="TableNormal"/>
    <w:tblPr>
      <w:tblStyleColBandSize w:val="1"/>
      <w:tblBorders>
        <w:top w:val="single" w:sz="12" w:color="808080" w:space="0"/>
        <w:bottom w:val="single" w:sz="12" w:color="808080" w:space="0"/>
        <w:left w:val="single" w:sz="12" w:color="808080" w:space="0"/>
        <w:right w:val="single" w:sz="12" w:color="808080" w:space="0"/>
        <w:insideV w:val="single" w:sz="6" w:color="C0C0C0" w:space="0"/>
      </w:tblBorders>
    </w:tblPr>
    <w:tblStylePr w:type="band1Vert">
      <w:rPr>
        <w:color w:val="auto"/>
      </w:rPr>
      <w:tcPr>
        <w:shd w:fill="FFFFFF" w:color="C0C0C0" w:val="solid"/>
      </w:tcPr>
    </w:tblStylePr>
    <w:tblStylePr w:type="band2Vert">
      <w:rPr>
        <w:color w:val="auto"/>
      </w:rPr>
    </w:tblStylePr>
    <w:tblStylePr w:type="firstRow">
      <w:rPr>
        <w:bCs/>
        <w:iCs/>
        <w:b/>
        <w:i/>
      </w:rPr>
      <w:tcPr>
        <w:tcBorders>
          <w:bottom w:val="single" w:sz="6" w:color="808080" w:space="0"/>
          <w:tl2br w:val="nil" w:sz="0" w:color="auto" w:space="0"/>
          <w:tr2bl w:val="nil" w:sz="0" w:color="auto" w:space="0"/>
        </w:tcBorders>
      </w:tcPr>
    </w:tblStylePr>
    <w:tblStylePr w:type="lastRow">
      <w:rPr>
        <w:bCs/>
        <w:b/>
      </w:rPr>
      <w:tcPr>
        <w:tcBorders>
          <w:top w:val="single" w:sz="6" w:color="808080" w:space="0"/>
          <w:tl2br w:val="nil" w:sz="0" w:color="auto" w:space="0"/>
          <w:tr2bl w:val="nil" w:sz="0" w:color="auto" w:space="0"/>
        </w:tcBorders>
      </w:tcPr>
    </w:tblStylePr>
    <w:tblStylePr w:type="firstCol">
      <w:rPr>
        <w:bCs/>
        <w:b/>
      </w:rPr>
      <w:tcPr>
        <w:tcBorders>
          <w:tl2br w:val="nil" w:sz="0" w:color="auto" w:space="0"/>
          <w:tr2bl w:val="nil" w:sz="0" w:color="auto" w:space="0"/>
        </w:tcBorders>
      </w:tcPr>
    </w:tblStylePr>
    <w:tblStylePr w:type="lastCol">
      <w:rPr>
        <w:bCs/>
        <w:b/>
      </w:rPr>
      <w:tcPr>
        <w:tcBorders>
          <w:tl2br w:val="nil" w:sz="0" w:color="auto" w:space="0"/>
          <w:tr2bl w:val="nil" w:sz="0" w:color="auto" w:space="0"/>
        </w:tcBorders>
      </w:tcPr>
    </w:tblStylePr>
    <w:rsid w:val="0061791B"/>
  </w:style>
  <w:style w:type="paragraph" w:styleId="DocumentMap">
    <w:name w:val="Document Map"/>
    <w:basedOn w:val="Normal"/>
    <w:semiHidden/>
    <w:rsid w:val="00D87F1C"/>
    <w:pPr>
      <w:shd w:fill="000080" w:color="auto" w:val="clear"/>
    </w:pPr>
    <w:rPr>
      <w:rFonts w:ascii="Tahoma" w:cs="Tahoma" w:hAnsi="Tahoma"/>
      <w:sz w:val="20"/>
      <w:szCs w:val="20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E1C18-325C-46F9-82A1-EB456E702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462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GRADING RUBRIC FOR A RESEARCH PAPER—ANY DISCIPLINE</vt:lpstr>
    </vt:vector>
  </TitlesOfParts>
  <Company>Nashua Academic Network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RUBRIC FOR A RESEARCH PAPER—ANY DISCIPLINE</dc:title>
  <dc:subject/>
  <dc:creator>demerskat</dc:creator>
  <cp:keywords/>
  <dc:description/>
  <cp:lastModifiedBy>Richard Hayes</cp:lastModifiedBy>
  <cp:revision>5</cp:revision>
  <cp:lastPrinted>2015-03-10T12:41:00Z</cp:lastPrinted>
  <dcterms:created xsi:type="dcterms:W3CDTF">2016-08-17T14:43:00Z</dcterms:created>
  <dcterms:modified xsi:type="dcterms:W3CDTF">2016-08-17T14:52:00Z</dcterms:modified>
</cp:coreProperties>
</file>